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078" w:rsidRPr="00B176CC" w:rsidRDefault="00431078" w:rsidP="00431078">
      <w:pPr>
        <w:jc w:val="center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  <w:r w:rsidRPr="0060768E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График проведения семинаров (круглых столов) в Межрайонной ИФНС России № </w:t>
      </w:r>
      <w:proofErr w:type="gramStart"/>
      <w:r w:rsidRPr="0060768E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7  по</w:t>
      </w:r>
      <w:proofErr w:type="gramEnd"/>
      <w:r w:rsidR="00542D78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 </w:t>
      </w:r>
      <w:proofErr w:type="spellStart"/>
      <w:r w:rsidRPr="0060768E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Краснояркому</w:t>
      </w:r>
      <w:proofErr w:type="spellEnd"/>
      <w:r w:rsidRPr="0060768E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 краю</w:t>
      </w:r>
    </w:p>
    <w:p w:rsidR="00431078" w:rsidRDefault="00431078" w:rsidP="00431078">
      <w:pPr>
        <w:ind w:left="2832" w:firstLine="708"/>
        <w:rPr>
          <w:rFonts w:ascii="Arial" w:hAnsi="Arial" w:cs="Arial"/>
          <w:b/>
          <w:bCs/>
          <w:sz w:val="28"/>
          <w:szCs w:val="28"/>
        </w:rPr>
      </w:pPr>
    </w:p>
    <w:p w:rsidR="00431078" w:rsidRDefault="00C44AF7" w:rsidP="00431078">
      <w:pPr>
        <w:ind w:left="2832" w:firstLine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В</w:t>
      </w:r>
      <w:r w:rsidR="003B2996">
        <w:rPr>
          <w:rFonts w:ascii="Arial" w:hAnsi="Arial" w:cs="Arial"/>
          <w:b/>
          <w:bCs/>
          <w:sz w:val="28"/>
          <w:szCs w:val="28"/>
        </w:rPr>
        <w:t xml:space="preserve"> </w:t>
      </w:r>
      <w:r w:rsidR="00B55160">
        <w:rPr>
          <w:rFonts w:ascii="Arial" w:hAnsi="Arial" w:cs="Arial"/>
          <w:b/>
          <w:bCs/>
          <w:sz w:val="28"/>
          <w:szCs w:val="28"/>
        </w:rPr>
        <w:t>1</w:t>
      </w:r>
      <w:r w:rsidR="00135F3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="00431078" w:rsidRPr="0060768E">
        <w:rPr>
          <w:rFonts w:ascii="Arial" w:hAnsi="Arial" w:cs="Arial"/>
          <w:b/>
          <w:bCs/>
          <w:sz w:val="28"/>
          <w:szCs w:val="28"/>
        </w:rPr>
        <w:t>квартале  201</w:t>
      </w:r>
      <w:r w:rsidR="00B55160">
        <w:rPr>
          <w:rFonts w:ascii="Arial" w:hAnsi="Arial" w:cs="Arial"/>
          <w:b/>
          <w:bCs/>
          <w:sz w:val="28"/>
          <w:szCs w:val="28"/>
        </w:rPr>
        <w:t>8</w:t>
      </w:r>
      <w:proofErr w:type="gramEnd"/>
      <w:r w:rsidR="00B55160">
        <w:rPr>
          <w:rFonts w:ascii="Arial" w:hAnsi="Arial" w:cs="Arial"/>
          <w:b/>
          <w:bCs/>
          <w:sz w:val="28"/>
          <w:szCs w:val="28"/>
        </w:rPr>
        <w:t xml:space="preserve"> </w:t>
      </w:r>
      <w:r w:rsidR="00431078" w:rsidRPr="0060768E">
        <w:rPr>
          <w:rFonts w:ascii="Arial" w:hAnsi="Arial" w:cs="Arial"/>
          <w:b/>
          <w:bCs/>
          <w:sz w:val="28"/>
          <w:szCs w:val="28"/>
        </w:rPr>
        <w:t>г</w:t>
      </w:r>
      <w:r w:rsidR="00B55160">
        <w:rPr>
          <w:rFonts w:ascii="Arial" w:hAnsi="Arial" w:cs="Arial"/>
          <w:b/>
          <w:bCs/>
          <w:sz w:val="28"/>
          <w:szCs w:val="28"/>
        </w:rPr>
        <w:t>ода</w:t>
      </w:r>
    </w:p>
    <w:p w:rsidR="00734F55" w:rsidRPr="0060768E" w:rsidRDefault="00734F55" w:rsidP="00431078">
      <w:pPr>
        <w:ind w:left="2832" w:firstLine="708"/>
        <w:rPr>
          <w:rFonts w:ascii="Arial" w:hAnsi="Arial" w:cs="Arial"/>
          <w:b/>
          <w:bCs/>
          <w:sz w:val="28"/>
          <w:szCs w:val="28"/>
        </w:rPr>
      </w:pPr>
    </w:p>
    <w:tbl>
      <w:tblPr>
        <w:tblW w:w="105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4021"/>
        <w:gridCol w:w="1654"/>
        <w:gridCol w:w="2851"/>
      </w:tblGrid>
      <w:tr w:rsidR="00135F38" w:rsidTr="00B32899">
        <w:trPr>
          <w:trHeight w:val="1236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38" w:rsidRDefault="00135F38" w:rsidP="00135F3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инспекции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38" w:rsidRDefault="00135F38" w:rsidP="00135F38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семинара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38" w:rsidRDefault="00135F38" w:rsidP="00135F3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и время проведения семинара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38" w:rsidRDefault="00135F38" w:rsidP="00135F3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 семинара</w:t>
            </w:r>
          </w:p>
        </w:tc>
      </w:tr>
      <w:tr w:rsidR="00135F38" w:rsidTr="00B32899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38" w:rsidRDefault="00135F38" w:rsidP="00135F3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2448 Межрайонная ИФНС России №7 по Красноярскому краю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60" w:rsidRDefault="00B55160" w:rsidP="00B55160">
            <w:pPr>
              <w:jc w:val="both"/>
              <w:rPr>
                <w:rFonts w:ascii="Arial" w:hAnsi="Arial" w:cs="Arial"/>
                <w:b/>
              </w:rPr>
            </w:pPr>
            <w:r w:rsidRPr="00B55160">
              <w:rPr>
                <w:rFonts w:ascii="Arial" w:hAnsi="Arial" w:cs="Arial"/>
                <w:b/>
              </w:rPr>
              <w:t xml:space="preserve">1. Обзор изменений налогового законодательства. </w:t>
            </w:r>
          </w:p>
          <w:p w:rsidR="00B55160" w:rsidRDefault="00B55160" w:rsidP="00B55160">
            <w:pPr>
              <w:jc w:val="both"/>
              <w:rPr>
                <w:rFonts w:ascii="Arial" w:hAnsi="Arial" w:cs="Arial"/>
                <w:b/>
              </w:rPr>
            </w:pPr>
            <w:r w:rsidRPr="00B55160">
              <w:rPr>
                <w:rFonts w:ascii="Arial" w:hAnsi="Arial" w:cs="Arial"/>
                <w:b/>
              </w:rPr>
              <w:t xml:space="preserve"> 2. </w:t>
            </w:r>
            <w:r w:rsidR="00D60508">
              <w:rPr>
                <w:rFonts w:ascii="Arial" w:hAnsi="Arial" w:cs="Arial"/>
                <w:b/>
              </w:rPr>
              <w:t>Изменения</w:t>
            </w:r>
            <w:r w:rsidRPr="00B55160">
              <w:rPr>
                <w:rFonts w:ascii="Arial" w:hAnsi="Arial" w:cs="Arial"/>
                <w:b/>
              </w:rPr>
              <w:t xml:space="preserve"> </w:t>
            </w:r>
            <w:r w:rsidR="00D60508">
              <w:rPr>
                <w:rFonts w:ascii="Arial" w:hAnsi="Arial" w:cs="Arial"/>
                <w:b/>
              </w:rPr>
              <w:t>в</w:t>
            </w:r>
            <w:r w:rsidRPr="00B55160">
              <w:rPr>
                <w:rFonts w:ascii="Arial" w:hAnsi="Arial" w:cs="Arial"/>
                <w:b/>
              </w:rPr>
              <w:t xml:space="preserve"> расчет</w:t>
            </w:r>
            <w:r w:rsidR="00D60508">
              <w:rPr>
                <w:rFonts w:ascii="Arial" w:hAnsi="Arial" w:cs="Arial"/>
                <w:b/>
              </w:rPr>
              <w:t>ах</w:t>
            </w:r>
            <w:r w:rsidRPr="00B55160">
              <w:rPr>
                <w:rFonts w:ascii="Arial" w:hAnsi="Arial" w:cs="Arial"/>
                <w:b/>
              </w:rPr>
              <w:t xml:space="preserve"> по форм</w:t>
            </w:r>
            <w:r w:rsidR="00D60508">
              <w:rPr>
                <w:rFonts w:ascii="Arial" w:hAnsi="Arial" w:cs="Arial"/>
                <w:b/>
              </w:rPr>
              <w:t>ам</w:t>
            </w:r>
            <w:r w:rsidRPr="00B55160">
              <w:rPr>
                <w:rFonts w:ascii="Arial" w:hAnsi="Arial" w:cs="Arial"/>
                <w:b/>
              </w:rPr>
              <w:t xml:space="preserve"> </w:t>
            </w:r>
            <w:r w:rsidR="00356082">
              <w:rPr>
                <w:rFonts w:ascii="Arial" w:hAnsi="Arial" w:cs="Arial"/>
                <w:b/>
              </w:rPr>
              <w:t xml:space="preserve">2-НДФЛ, </w:t>
            </w:r>
            <w:r w:rsidRPr="00B55160">
              <w:rPr>
                <w:rFonts w:ascii="Arial" w:hAnsi="Arial" w:cs="Arial"/>
                <w:b/>
              </w:rPr>
              <w:t>6-НДФЛ и страховы</w:t>
            </w:r>
            <w:r w:rsidR="00356082">
              <w:rPr>
                <w:rFonts w:ascii="Arial" w:hAnsi="Arial" w:cs="Arial"/>
                <w:b/>
              </w:rPr>
              <w:t>м</w:t>
            </w:r>
            <w:r w:rsidRPr="00B55160">
              <w:rPr>
                <w:rFonts w:ascii="Arial" w:hAnsi="Arial" w:cs="Arial"/>
                <w:b/>
              </w:rPr>
              <w:t xml:space="preserve"> взнос</w:t>
            </w:r>
            <w:r w:rsidR="00356082">
              <w:rPr>
                <w:rFonts w:ascii="Arial" w:hAnsi="Arial" w:cs="Arial"/>
                <w:b/>
              </w:rPr>
              <w:t>ам</w:t>
            </w:r>
            <w:r w:rsidRPr="00B55160">
              <w:rPr>
                <w:rFonts w:ascii="Arial" w:hAnsi="Arial" w:cs="Arial"/>
                <w:b/>
              </w:rPr>
              <w:t xml:space="preserve">.                 </w:t>
            </w:r>
          </w:p>
          <w:p w:rsidR="00B55160" w:rsidRDefault="00B55160" w:rsidP="00B55160">
            <w:pPr>
              <w:jc w:val="both"/>
              <w:rPr>
                <w:rFonts w:ascii="Arial" w:hAnsi="Arial" w:cs="Arial"/>
                <w:b/>
              </w:rPr>
            </w:pPr>
            <w:r w:rsidRPr="00B55160">
              <w:rPr>
                <w:rFonts w:ascii="Arial" w:hAnsi="Arial" w:cs="Arial"/>
                <w:b/>
              </w:rPr>
              <w:t>3. Продление перехода на новый порядок применения ККТ отдельным категориям налогоплательщиков.                                         4.</w:t>
            </w:r>
            <w:r w:rsidR="00356082">
              <w:rPr>
                <w:rFonts w:ascii="Arial" w:hAnsi="Arial" w:cs="Arial"/>
                <w:b/>
              </w:rPr>
              <w:t xml:space="preserve"> </w:t>
            </w:r>
            <w:r w:rsidRPr="00B55160">
              <w:rPr>
                <w:rFonts w:ascii="Arial" w:hAnsi="Arial" w:cs="Arial"/>
                <w:b/>
              </w:rPr>
              <w:t xml:space="preserve">Порядок декларирования доходов, полученных физическими лицами в 2017 году.                      </w:t>
            </w:r>
          </w:p>
          <w:p w:rsidR="00356082" w:rsidRDefault="00B55160" w:rsidP="00303510">
            <w:pPr>
              <w:jc w:val="both"/>
              <w:rPr>
                <w:rFonts w:ascii="Arial" w:hAnsi="Arial" w:cs="Arial"/>
                <w:b/>
              </w:rPr>
            </w:pPr>
            <w:r w:rsidRPr="00B55160">
              <w:rPr>
                <w:rFonts w:ascii="Arial" w:hAnsi="Arial" w:cs="Arial"/>
                <w:b/>
              </w:rPr>
              <w:t>5.</w:t>
            </w:r>
            <w:r w:rsidR="00356082">
              <w:rPr>
                <w:rFonts w:ascii="Arial" w:hAnsi="Arial" w:cs="Arial"/>
                <w:b/>
              </w:rPr>
              <w:t xml:space="preserve"> </w:t>
            </w:r>
            <w:r w:rsidRPr="00B55160">
              <w:rPr>
                <w:rFonts w:ascii="Arial" w:hAnsi="Arial" w:cs="Arial"/>
                <w:b/>
              </w:rPr>
              <w:t xml:space="preserve">Правила заполнения платежных документов. Коды бюджетной классификации. </w:t>
            </w:r>
          </w:p>
          <w:p w:rsidR="00135F38" w:rsidRPr="00A52A10" w:rsidRDefault="00356082" w:rsidP="00303510">
            <w:pPr>
              <w:jc w:val="both"/>
              <w:rPr>
                <w:rFonts w:ascii="Arial" w:hAnsi="Arial" w:cs="Arial"/>
                <w:b/>
              </w:rPr>
            </w:pPr>
            <w:r w:rsidRPr="00356082">
              <w:rPr>
                <w:rFonts w:ascii="Arial" w:hAnsi="Arial" w:cs="Arial"/>
                <w:b/>
              </w:rPr>
              <w:t>6.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56082">
              <w:rPr>
                <w:rFonts w:ascii="Arial" w:hAnsi="Arial" w:cs="Arial"/>
                <w:b/>
              </w:rPr>
              <w:t>Досудебное урегулирование налоговых споров.</w:t>
            </w:r>
            <w:r w:rsidR="00B55160" w:rsidRPr="00B55160">
              <w:rPr>
                <w:rFonts w:ascii="Arial" w:hAnsi="Arial" w:cs="Arial"/>
                <w:b/>
              </w:rPr>
              <w:t xml:space="preserve">          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38" w:rsidRDefault="00B55160" w:rsidP="00135F3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14.03.2018</w:t>
            </w:r>
          </w:p>
          <w:p w:rsidR="00135F38" w:rsidRDefault="00135F38" w:rsidP="00135F3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10.00-12.00</w:t>
            </w:r>
          </w:p>
          <w:p w:rsidR="00135F38" w:rsidRDefault="00135F38" w:rsidP="00135F38">
            <w:pPr>
              <w:jc w:val="both"/>
              <w:rPr>
                <w:rFonts w:ascii="Arial" w:hAnsi="Arial" w:cs="Arial"/>
                <w:b/>
              </w:rPr>
            </w:pPr>
          </w:p>
          <w:p w:rsidR="00135F38" w:rsidRDefault="00135F38" w:rsidP="00135F38">
            <w:pPr>
              <w:jc w:val="both"/>
              <w:rPr>
                <w:rFonts w:ascii="Arial" w:hAnsi="Arial" w:cs="Arial"/>
                <w:b/>
              </w:rPr>
            </w:pPr>
          </w:p>
          <w:p w:rsidR="00135F38" w:rsidRDefault="00135F38" w:rsidP="00135F38">
            <w:pPr>
              <w:jc w:val="both"/>
              <w:rPr>
                <w:rFonts w:ascii="Arial" w:hAnsi="Arial" w:cs="Arial"/>
                <w:b/>
              </w:rPr>
            </w:pPr>
          </w:p>
          <w:p w:rsidR="00135F38" w:rsidRPr="008A0D01" w:rsidRDefault="00135F38" w:rsidP="00476E50">
            <w:pPr>
              <w:jc w:val="both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38" w:rsidRDefault="00135F38" w:rsidP="00135F3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ТОРМ </w:t>
            </w:r>
            <w:proofErr w:type="spellStart"/>
            <w:r w:rsidRPr="001A5E88">
              <w:rPr>
                <w:rFonts w:ascii="Arial" w:hAnsi="Arial" w:cs="Arial"/>
                <w:b/>
                <w:color w:val="0070C0"/>
              </w:rPr>
              <w:t>с.Агинское</w:t>
            </w:r>
            <w:proofErr w:type="spellEnd"/>
          </w:p>
          <w:p w:rsidR="00135F38" w:rsidRDefault="00135F38" w:rsidP="00135F3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Зал заседаний Администрации,</w:t>
            </w:r>
          </w:p>
          <w:p w:rsidR="00135F38" w:rsidRDefault="00135F38" w:rsidP="00135F38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Ул.Советская</w:t>
            </w:r>
            <w:proofErr w:type="spellEnd"/>
            <w:r>
              <w:rPr>
                <w:rFonts w:ascii="Arial" w:hAnsi="Arial" w:cs="Arial"/>
                <w:b/>
              </w:rPr>
              <w:t>, 151</w:t>
            </w:r>
          </w:p>
          <w:p w:rsidR="00135F38" w:rsidRDefault="00135F38" w:rsidP="00135F38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135F38" w:rsidRDefault="00135F38" w:rsidP="00476E50">
            <w:pPr>
              <w:jc w:val="both"/>
            </w:pPr>
          </w:p>
        </w:tc>
      </w:tr>
    </w:tbl>
    <w:p w:rsidR="00FF464E" w:rsidRDefault="00FF464E">
      <w:pPr>
        <w:jc w:val="center"/>
        <w:rPr>
          <w:rFonts w:ascii="Arial" w:hAnsi="Arial" w:cs="Arial"/>
          <w:b/>
          <w:bCs/>
          <w:color w:val="FF0000"/>
          <w:sz w:val="48"/>
          <w:szCs w:val="48"/>
          <w:u w:val="single"/>
        </w:rPr>
      </w:pPr>
    </w:p>
    <w:sectPr w:rsidR="00FF464E" w:rsidSect="00025E07">
      <w:headerReference w:type="default" r:id="rId7"/>
      <w:footerReference w:type="default" r:id="rId8"/>
      <w:pgSz w:w="11906" w:h="16838"/>
      <w:pgMar w:top="0" w:right="851" w:bottom="0" w:left="1134" w:header="340" w:footer="17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126" w:rsidRDefault="00770126">
      <w:r>
        <w:separator/>
      </w:r>
    </w:p>
  </w:endnote>
  <w:endnote w:type="continuationSeparator" w:id="0">
    <w:p w:rsidR="00770126" w:rsidRDefault="0077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F63" w:rsidRDefault="00BE6F63">
    <w:pPr>
      <w:pStyle w:val="a8"/>
      <w:framePr w:wrap="auto" w:vAnchor="text" w:hAnchor="margin" w:xAlign="right" w:y="1"/>
      <w:rPr>
        <w:rStyle w:val="aa"/>
      </w:rPr>
    </w:pPr>
  </w:p>
  <w:p w:rsidR="00BE6F63" w:rsidRDefault="00BE6F6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126" w:rsidRDefault="00770126">
      <w:r>
        <w:separator/>
      </w:r>
    </w:p>
  </w:footnote>
  <w:footnote w:type="continuationSeparator" w:id="0">
    <w:p w:rsidR="00770126" w:rsidRDefault="0077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F63" w:rsidRDefault="00BE6F63">
    <w:pPr>
      <w:pStyle w:val="ab"/>
    </w:pPr>
  </w:p>
  <w:p w:rsidR="00610C9D" w:rsidRDefault="00610C9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0"/>
  <w:defaultTabStop w:val="708"/>
  <w:doNotHyphenateCaps/>
  <w:drawingGridHorizontalSpacing w:val="115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57"/>
    <w:rsid w:val="000072C1"/>
    <w:rsid w:val="00010A79"/>
    <w:rsid w:val="00017D78"/>
    <w:rsid w:val="00025E07"/>
    <w:rsid w:val="0003132D"/>
    <w:rsid w:val="00050855"/>
    <w:rsid w:val="0005588A"/>
    <w:rsid w:val="00083763"/>
    <w:rsid w:val="000925D8"/>
    <w:rsid w:val="000942CA"/>
    <w:rsid w:val="000A02B8"/>
    <w:rsid w:val="000A04EF"/>
    <w:rsid w:val="000B20E8"/>
    <w:rsid w:val="000B3A2B"/>
    <w:rsid w:val="000C096B"/>
    <w:rsid w:val="000C2F2D"/>
    <w:rsid w:val="000D2E4A"/>
    <w:rsid w:val="000F326B"/>
    <w:rsid w:val="000F392E"/>
    <w:rsid w:val="000F71D8"/>
    <w:rsid w:val="00113D5F"/>
    <w:rsid w:val="00130E9E"/>
    <w:rsid w:val="00134AA1"/>
    <w:rsid w:val="00135F38"/>
    <w:rsid w:val="00143B11"/>
    <w:rsid w:val="001618CE"/>
    <w:rsid w:val="00170A44"/>
    <w:rsid w:val="001849EE"/>
    <w:rsid w:val="001B2E5D"/>
    <w:rsid w:val="001C4CC3"/>
    <w:rsid w:val="001E3BF9"/>
    <w:rsid w:val="00220DDE"/>
    <w:rsid w:val="0022165A"/>
    <w:rsid w:val="002231C5"/>
    <w:rsid w:val="0025668F"/>
    <w:rsid w:val="00286325"/>
    <w:rsid w:val="002A2993"/>
    <w:rsid w:val="002B65DA"/>
    <w:rsid w:val="002D1856"/>
    <w:rsid w:val="002E4DC2"/>
    <w:rsid w:val="002F68C3"/>
    <w:rsid w:val="00303510"/>
    <w:rsid w:val="00337B1F"/>
    <w:rsid w:val="00356082"/>
    <w:rsid w:val="0038651E"/>
    <w:rsid w:val="00395E1E"/>
    <w:rsid w:val="003A7201"/>
    <w:rsid w:val="003B01DE"/>
    <w:rsid w:val="003B2996"/>
    <w:rsid w:val="003B6317"/>
    <w:rsid w:val="003C3CFE"/>
    <w:rsid w:val="003C6A61"/>
    <w:rsid w:val="003F2338"/>
    <w:rsid w:val="0041098E"/>
    <w:rsid w:val="00431078"/>
    <w:rsid w:val="00476E50"/>
    <w:rsid w:val="00483FB6"/>
    <w:rsid w:val="004866CC"/>
    <w:rsid w:val="004A0BD6"/>
    <w:rsid w:val="004B3CC8"/>
    <w:rsid w:val="0054136C"/>
    <w:rsid w:val="00542D78"/>
    <w:rsid w:val="00591685"/>
    <w:rsid w:val="00595E57"/>
    <w:rsid w:val="006078BB"/>
    <w:rsid w:val="00610C9D"/>
    <w:rsid w:val="006140CC"/>
    <w:rsid w:val="00635DCC"/>
    <w:rsid w:val="00654DA3"/>
    <w:rsid w:val="00661350"/>
    <w:rsid w:val="00661F89"/>
    <w:rsid w:val="00671EA7"/>
    <w:rsid w:val="006863C2"/>
    <w:rsid w:val="00690349"/>
    <w:rsid w:val="006E5526"/>
    <w:rsid w:val="006F59EC"/>
    <w:rsid w:val="006F6E99"/>
    <w:rsid w:val="007236D2"/>
    <w:rsid w:val="007325B4"/>
    <w:rsid w:val="00734F55"/>
    <w:rsid w:val="00737AE6"/>
    <w:rsid w:val="0074163D"/>
    <w:rsid w:val="00741AC2"/>
    <w:rsid w:val="00743508"/>
    <w:rsid w:val="00770126"/>
    <w:rsid w:val="007760ED"/>
    <w:rsid w:val="007875EF"/>
    <w:rsid w:val="007A2852"/>
    <w:rsid w:val="007B2E30"/>
    <w:rsid w:val="00821BF2"/>
    <w:rsid w:val="008243EF"/>
    <w:rsid w:val="00852E52"/>
    <w:rsid w:val="008567D2"/>
    <w:rsid w:val="00857303"/>
    <w:rsid w:val="00864EA2"/>
    <w:rsid w:val="008763CE"/>
    <w:rsid w:val="00891059"/>
    <w:rsid w:val="008A0D01"/>
    <w:rsid w:val="008C7802"/>
    <w:rsid w:val="008D0814"/>
    <w:rsid w:val="008D5AC9"/>
    <w:rsid w:val="008D7625"/>
    <w:rsid w:val="00905E62"/>
    <w:rsid w:val="009165FB"/>
    <w:rsid w:val="009623FD"/>
    <w:rsid w:val="00966B51"/>
    <w:rsid w:val="009A60D8"/>
    <w:rsid w:val="009C0387"/>
    <w:rsid w:val="009C301F"/>
    <w:rsid w:val="009E688D"/>
    <w:rsid w:val="009E7987"/>
    <w:rsid w:val="009F60D4"/>
    <w:rsid w:val="00A0242F"/>
    <w:rsid w:val="00A169E0"/>
    <w:rsid w:val="00A22266"/>
    <w:rsid w:val="00A242C0"/>
    <w:rsid w:val="00A41A8A"/>
    <w:rsid w:val="00A666A2"/>
    <w:rsid w:val="00A82AFC"/>
    <w:rsid w:val="00AA0B5A"/>
    <w:rsid w:val="00AC3456"/>
    <w:rsid w:val="00AD105F"/>
    <w:rsid w:val="00AD216E"/>
    <w:rsid w:val="00B03BD0"/>
    <w:rsid w:val="00B15E84"/>
    <w:rsid w:val="00B36123"/>
    <w:rsid w:val="00B4020C"/>
    <w:rsid w:val="00B47CA3"/>
    <w:rsid w:val="00B50264"/>
    <w:rsid w:val="00B55160"/>
    <w:rsid w:val="00B84821"/>
    <w:rsid w:val="00B96957"/>
    <w:rsid w:val="00BC6E92"/>
    <w:rsid w:val="00BD3810"/>
    <w:rsid w:val="00BE6F63"/>
    <w:rsid w:val="00C014CE"/>
    <w:rsid w:val="00C10625"/>
    <w:rsid w:val="00C31FF0"/>
    <w:rsid w:val="00C44AF7"/>
    <w:rsid w:val="00C463F0"/>
    <w:rsid w:val="00CB4F4C"/>
    <w:rsid w:val="00CB540D"/>
    <w:rsid w:val="00CF73F4"/>
    <w:rsid w:val="00D41731"/>
    <w:rsid w:val="00D60508"/>
    <w:rsid w:val="00D67099"/>
    <w:rsid w:val="00D973B9"/>
    <w:rsid w:val="00D97C21"/>
    <w:rsid w:val="00DC1924"/>
    <w:rsid w:val="00DC327A"/>
    <w:rsid w:val="00E23685"/>
    <w:rsid w:val="00E315BA"/>
    <w:rsid w:val="00E72E64"/>
    <w:rsid w:val="00E7659F"/>
    <w:rsid w:val="00E779E1"/>
    <w:rsid w:val="00E80415"/>
    <w:rsid w:val="00E85D91"/>
    <w:rsid w:val="00EA75C6"/>
    <w:rsid w:val="00EB36BA"/>
    <w:rsid w:val="00EB4EAD"/>
    <w:rsid w:val="00EE3815"/>
    <w:rsid w:val="00F05F4A"/>
    <w:rsid w:val="00F21E10"/>
    <w:rsid w:val="00F22C9D"/>
    <w:rsid w:val="00F24291"/>
    <w:rsid w:val="00F55E6B"/>
    <w:rsid w:val="00F579BA"/>
    <w:rsid w:val="00F6290B"/>
    <w:rsid w:val="00F94925"/>
    <w:rsid w:val="00FF4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9CBDD620-C9D7-41A9-BCEE-0104B22B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45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140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891059"/>
    <w:pPr>
      <w:keepNext/>
      <w:jc w:val="center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75C6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A75C6"/>
    <w:rPr>
      <w:rFonts w:ascii="Calibri" w:hAnsi="Calibri" w:cs="Calibri"/>
      <w:b/>
      <w:bCs/>
      <w:i/>
      <w:iCs/>
      <w:sz w:val="26"/>
      <w:szCs w:val="26"/>
    </w:rPr>
  </w:style>
  <w:style w:type="character" w:styleId="a3">
    <w:name w:val="Strong"/>
    <w:basedOn w:val="a0"/>
    <w:uiPriority w:val="99"/>
    <w:qFormat/>
    <w:rsid w:val="00891059"/>
    <w:rPr>
      <w:b/>
      <w:bCs/>
    </w:rPr>
  </w:style>
  <w:style w:type="paragraph" w:styleId="a4">
    <w:name w:val="Normal (Web)"/>
    <w:basedOn w:val="a"/>
    <w:uiPriority w:val="99"/>
    <w:semiHidden/>
    <w:rsid w:val="00891059"/>
    <w:pPr>
      <w:spacing w:before="100" w:beforeAutospacing="1" w:after="100" w:afterAutospacing="1"/>
    </w:pPr>
  </w:style>
  <w:style w:type="paragraph" w:customStyle="1" w:styleId="ConsPlusNormal">
    <w:name w:val="ConsPlusNormal"/>
    <w:rsid w:val="0089105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semiHidden/>
    <w:rsid w:val="00891059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891059"/>
    <w:rPr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A75C6"/>
    <w:rPr>
      <w:sz w:val="24"/>
      <w:szCs w:val="24"/>
    </w:rPr>
  </w:style>
  <w:style w:type="paragraph" w:styleId="a8">
    <w:name w:val="footer"/>
    <w:basedOn w:val="a"/>
    <w:link w:val="a9"/>
    <w:uiPriority w:val="99"/>
    <w:semiHidden/>
    <w:rsid w:val="008910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A75C6"/>
    <w:rPr>
      <w:sz w:val="24"/>
      <w:szCs w:val="24"/>
    </w:rPr>
  </w:style>
  <w:style w:type="character" w:styleId="aa">
    <w:name w:val="page number"/>
    <w:basedOn w:val="a0"/>
    <w:uiPriority w:val="99"/>
    <w:semiHidden/>
    <w:rsid w:val="00891059"/>
  </w:style>
  <w:style w:type="paragraph" w:styleId="ab">
    <w:name w:val="header"/>
    <w:basedOn w:val="a"/>
    <w:link w:val="ac"/>
    <w:uiPriority w:val="99"/>
    <w:semiHidden/>
    <w:rsid w:val="0089105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EA75C6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89105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A75C6"/>
    <w:rPr>
      <w:sz w:val="16"/>
      <w:szCs w:val="16"/>
    </w:rPr>
  </w:style>
  <w:style w:type="character" w:styleId="ad">
    <w:name w:val="Emphasis"/>
    <w:basedOn w:val="a0"/>
    <w:uiPriority w:val="99"/>
    <w:qFormat/>
    <w:rsid w:val="00891059"/>
    <w:rPr>
      <w:i/>
      <w:iCs/>
    </w:rPr>
  </w:style>
  <w:style w:type="paragraph" w:styleId="ae">
    <w:name w:val="Block Text"/>
    <w:basedOn w:val="a"/>
    <w:uiPriority w:val="99"/>
    <w:semiHidden/>
    <w:rsid w:val="00891059"/>
    <w:pPr>
      <w:spacing w:before="100" w:beforeAutospacing="1" w:after="100" w:afterAutospacing="1"/>
      <w:ind w:left="460" w:right="-329"/>
      <w:jc w:val="both"/>
    </w:pPr>
    <w:rPr>
      <w:i/>
      <w:iCs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891059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EA75C6"/>
    <w:rPr>
      <w:sz w:val="24"/>
      <w:szCs w:val="24"/>
    </w:rPr>
  </w:style>
  <w:style w:type="character" w:styleId="af">
    <w:name w:val="Placeholder Text"/>
    <w:basedOn w:val="a0"/>
    <w:uiPriority w:val="99"/>
    <w:semiHidden/>
    <w:rsid w:val="00D973B9"/>
    <w:rPr>
      <w:color w:val="808080"/>
    </w:rPr>
  </w:style>
  <w:style w:type="paragraph" w:styleId="af0">
    <w:name w:val="Balloon Text"/>
    <w:basedOn w:val="a"/>
    <w:link w:val="af1"/>
    <w:uiPriority w:val="99"/>
    <w:semiHidden/>
    <w:rsid w:val="00D973B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D973B9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134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6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Жукова Елена Алексеевна</cp:lastModifiedBy>
  <cp:revision>2</cp:revision>
  <cp:lastPrinted>2018-03-12T04:41:00Z</cp:lastPrinted>
  <dcterms:created xsi:type="dcterms:W3CDTF">2018-03-12T07:16:00Z</dcterms:created>
  <dcterms:modified xsi:type="dcterms:W3CDTF">2018-03-12T07:16:00Z</dcterms:modified>
</cp:coreProperties>
</file>